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rPr/>
      </w:pPr>
      <w:r w:rsidDel="00000000" w:rsidR="00000000" w:rsidRPr="00000000">
        <w:rPr>
          <w:b w:val="1"/>
          <w:bCs w:val="1"/>
          <w:color w:val="1f4e79"/>
          <w:sz w:val="36"/>
          <w:szCs w:val="36"/>
        </w:rPr>
        <w:drawing>
          <wp:inline distB="114300" distT="114300" distL="114300" distR="114300">
            <wp:extent cx="1423988" cy="951863"/>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423988" cy="9518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bottom w:color="1f4e79" w:space="6" w:sz="12" w:val="single"/>
        </w:pBdr>
        <w:spacing w:after="80" w:lineRule="auto"/>
        <w:rPr/>
      </w:pPr>
      <w:r w:rsidDel="00000000" w:rsidR="00000000" w:rsidRPr="00000000">
        <w:rPr>
          <w:rFonts w:ascii="Calibri" w:cs="Calibri" w:eastAsia="Calibri" w:hAnsi="Calibri"/>
          <w:b w:val="1"/>
          <w:bCs w:val="1"/>
          <w:color w:val="1f4e79"/>
          <w:sz w:val="32"/>
          <w:szCs w:val="32"/>
          <w:rtl w:val="0"/>
        </w:rPr>
        <w:t xml:space="preserve">Website Privacy Policy</w:t>
      </w:r>
      <w:r w:rsidDel="00000000" w:rsidR="00000000" w:rsidRPr="00000000">
        <w:rPr>
          <w:rtl w:val="0"/>
        </w:rPr>
      </w:r>
    </w:p>
    <w:p w:rsidR="00000000" w:rsidDel="00000000" w:rsidP="00000000" w:rsidRDefault="00000000" w:rsidRPr="00000000" w14:paraId="00000003">
      <w:pPr>
        <w:spacing w:after="200" w:before="120" w:lineRule="auto"/>
        <w:rPr/>
      </w:pPr>
      <w:r w:rsidDel="00000000" w:rsidR="00000000" w:rsidRPr="00000000">
        <w:rPr>
          <w:rFonts w:ascii="Calibri" w:cs="Calibri" w:eastAsia="Calibri" w:hAnsi="Calibri"/>
          <w:color w:val="595959"/>
          <w:sz w:val="20"/>
          <w:szCs w:val="20"/>
          <w:rtl w:val="0"/>
        </w:rPr>
        <w:t xml:space="preserve">Effective date: September 16, 2026</w:t>
      </w:r>
      <w:r w:rsidDel="00000000" w:rsidR="00000000" w:rsidRPr="00000000">
        <w:rPr>
          <w:rtl w:val="0"/>
        </w:rPr>
      </w:r>
    </w:p>
    <w:p w:rsidR="00000000" w:rsidDel="00000000" w:rsidP="00000000" w:rsidRDefault="00000000" w:rsidRPr="00000000" w14:paraId="00000004">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1. Who we are</w:t>
      </w:r>
      <w:r w:rsidDel="00000000" w:rsidR="00000000" w:rsidRPr="00000000">
        <w:rPr>
          <w:rtl w:val="0"/>
        </w:rPr>
      </w:r>
    </w:p>
    <w:p w:rsidR="00000000" w:rsidDel="00000000" w:rsidP="00000000" w:rsidRDefault="00000000" w:rsidRPr="00000000" w14:paraId="00000005">
      <w:pPr>
        <w:spacing w:after="160" w:lineRule="auto"/>
        <w:rPr/>
      </w:pPr>
      <w:r w:rsidDel="00000000" w:rsidR="00000000" w:rsidRPr="00000000">
        <w:rPr>
          <w:rtl w:val="0"/>
        </w:rPr>
        <w:t xml:space="preserve">Pediatrics Plus Inc</w:t>
      </w:r>
      <w:r w:rsidDel="00000000" w:rsidR="00000000" w:rsidRPr="00000000">
        <w:rPr>
          <w:rFonts w:ascii="Calibri" w:cs="Calibri" w:eastAsia="Calibri" w:hAnsi="Calibri"/>
          <w:color w:val="333333"/>
          <w:sz w:val="22"/>
          <w:szCs w:val="22"/>
          <w:rtl w:val="0"/>
        </w:rPr>
        <w:t xml:space="preserve"> is a pediatric therapy clinic. This policy explains how we collect, use, and share information through our public website, </w:t>
      </w:r>
      <w:r w:rsidDel="00000000" w:rsidR="00000000" w:rsidRPr="00000000">
        <w:rPr>
          <w:rtl w:val="0"/>
        </w:rPr>
        <w:t xml:space="preserve">pediatricsplusinc.com</w:t>
      </w:r>
      <w:r w:rsidDel="00000000" w:rsidR="00000000" w:rsidRPr="00000000">
        <w:rPr>
          <w:rFonts w:ascii="Calibri" w:cs="Calibri" w:eastAsia="Calibri" w:hAnsi="Calibri"/>
          <w:color w:val="333333"/>
          <w:sz w:val="22"/>
          <w:szCs w:val="22"/>
          <w:rtl w:val="0"/>
        </w:rPr>
        <w:t xml:space="preserve">, and any related online contact or inquiry forms.</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Calibri" w:cs="Calibri" w:eastAsia="Calibri" w:hAnsi="Calibri"/>
          <w:color w:val="333333"/>
          <w:sz w:val="22"/>
          <w:szCs w:val="22"/>
          <w:rtl w:val="0"/>
        </w:rPr>
        <w:t xml:space="preserve">This policy covers website visitors, families who request information, and people who contact us online. It does not replace our Notice of Privacy Practices for protected health information created or received as part of treatment, payment, or health care operations.</w:t>
      </w:r>
      <w:r w:rsidDel="00000000" w:rsidR="00000000" w:rsidRPr="00000000">
        <w:rPr>
          <w:rtl w:val="0"/>
        </w:rPr>
      </w:r>
    </w:p>
    <w:p w:rsidR="00000000" w:rsidDel="00000000" w:rsidP="00000000" w:rsidRDefault="00000000" w:rsidRPr="00000000" w14:paraId="00000007">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2. Website information vs. health records</w:t>
      </w:r>
      <w:r w:rsidDel="00000000" w:rsidR="00000000" w:rsidRPr="00000000">
        <w:rPr>
          <w:rtl w:val="0"/>
        </w:rPr>
      </w:r>
    </w:p>
    <w:p w:rsidR="00000000" w:rsidDel="00000000" w:rsidP="00000000" w:rsidRDefault="00000000" w:rsidRPr="00000000" w14:paraId="00000008">
      <w:pPr>
        <w:spacing w:after="160" w:lineRule="auto"/>
        <w:rPr/>
      </w:pPr>
      <w:r w:rsidDel="00000000" w:rsidR="00000000" w:rsidRPr="00000000">
        <w:rPr>
          <w:rFonts w:ascii="Calibri" w:cs="Calibri" w:eastAsia="Calibri" w:hAnsi="Calibri"/>
          <w:color w:val="333333"/>
          <w:sz w:val="22"/>
          <w:szCs w:val="22"/>
          <w:rtl w:val="0"/>
        </w:rPr>
        <w:t xml:space="preserve">If you become a patient or your child receives services from us, health information is handled under HIPAA and our Notice of Privacy Practices. Do not send detailed medical histories, evaluation reports, insurance cards, or photos of children through a general website form or email unless we have given you a secure method to do so.</w:t>
      </w:r>
      <w:r w:rsidDel="00000000" w:rsidR="00000000" w:rsidRPr="00000000">
        <w:rPr>
          <w:rtl w:val="0"/>
        </w:rPr>
      </w:r>
    </w:p>
    <w:p w:rsidR="00000000" w:rsidDel="00000000" w:rsidP="00000000" w:rsidRDefault="00000000" w:rsidRPr="00000000" w14:paraId="00000009">
      <w:pPr>
        <w:spacing w:after="160" w:lineRule="auto"/>
        <w:rPr/>
      </w:pPr>
      <w:r w:rsidDel="00000000" w:rsidR="00000000" w:rsidRPr="00000000">
        <w:rPr>
          <w:rFonts w:ascii="Calibri" w:cs="Calibri" w:eastAsia="Calibri" w:hAnsi="Calibri"/>
          <w:color w:val="333333"/>
          <w:sz w:val="22"/>
          <w:szCs w:val="22"/>
          <w:rtl w:val="0"/>
        </w:rPr>
        <w:t xml:space="preserve">Information you type into a public contact form (name, phone, email, a short message) is treated as website inquiry information. Once you start care, clinical records are stored in our clinical systems, not as ordinary website comments.</w:t>
      </w:r>
      <w:r w:rsidDel="00000000" w:rsidR="00000000" w:rsidRPr="00000000">
        <w:rPr>
          <w:rtl w:val="0"/>
        </w:rPr>
      </w:r>
    </w:p>
    <w:p w:rsidR="00000000" w:rsidDel="00000000" w:rsidP="00000000" w:rsidRDefault="00000000" w:rsidRPr="00000000" w14:paraId="0000000A">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3. Information we may collect</w:t>
      </w:r>
      <w:r w:rsidDel="00000000" w:rsidR="00000000" w:rsidRPr="00000000">
        <w:rPr>
          <w:rtl w:val="0"/>
        </w:rPr>
      </w:r>
    </w:p>
    <w:p w:rsidR="00000000" w:rsidDel="00000000" w:rsidP="00000000" w:rsidRDefault="00000000" w:rsidRPr="00000000" w14:paraId="0000000B">
      <w:pPr>
        <w:spacing w:after="80" w:before="220" w:lineRule="auto"/>
        <w:rPr/>
      </w:pPr>
      <w:r w:rsidDel="00000000" w:rsidR="00000000" w:rsidRPr="00000000">
        <w:rPr>
          <w:rFonts w:ascii="Calibri" w:cs="Calibri" w:eastAsia="Calibri" w:hAnsi="Calibri"/>
          <w:b w:val="1"/>
          <w:bCs w:val="1"/>
          <w:color w:val="1f4e79"/>
          <w:sz w:val="24"/>
          <w:szCs w:val="24"/>
          <w:rtl w:val="0"/>
        </w:rPr>
        <w:t xml:space="preserve">Information you give us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Name, phone number, email address, and city or general location.</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Child’s first name, age, or date of birth if you choose to include it when asking about services.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The type of therapy you are asking about (for example ABA, speech, occupational, or physical therapy) and a brief description of why you are reaching out.</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Preferred appointment times or how you heard about us.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Any other details you choose to include in a message.</w:t>
      </w:r>
    </w:p>
    <w:p w:rsidR="00000000" w:rsidDel="00000000" w:rsidP="00000000" w:rsidRDefault="00000000" w:rsidRPr="00000000" w14:paraId="00000011">
      <w:pPr>
        <w:spacing w:after="80" w:before="220" w:lineRule="auto"/>
        <w:rPr/>
      </w:pPr>
      <w:r w:rsidDel="00000000" w:rsidR="00000000" w:rsidRPr="00000000">
        <w:rPr>
          <w:rFonts w:ascii="Calibri" w:cs="Calibri" w:eastAsia="Calibri" w:hAnsi="Calibri"/>
          <w:b w:val="1"/>
          <w:bCs w:val="1"/>
          <w:color w:val="1f4e79"/>
          <w:sz w:val="24"/>
          <w:szCs w:val="24"/>
          <w:rtl w:val="0"/>
        </w:rPr>
        <w:t xml:space="preserve">Information collected automatically</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Device and browser type, operating system, and general location derived from IP address.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Pages viewed, links clicked, date and time of visits, and referring website.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Cookies or similar tools used to keep the site working, remember preferences, or understand traffic.</w:t>
      </w:r>
    </w:p>
    <w:p w:rsidR="00000000" w:rsidDel="00000000" w:rsidP="00000000" w:rsidRDefault="00000000" w:rsidRPr="00000000" w14:paraId="00000015">
      <w:pPr>
        <w:spacing w:after="80" w:before="220" w:lineRule="auto"/>
        <w:rPr/>
      </w:pPr>
      <w:r w:rsidDel="00000000" w:rsidR="00000000" w:rsidRPr="00000000">
        <w:rPr>
          <w:rFonts w:ascii="Calibri" w:cs="Calibri" w:eastAsia="Calibri" w:hAnsi="Calibri"/>
          <w:b w:val="1"/>
          <w:bCs w:val="1"/>
          <w:color w:val="1f4e79"/>
          <w:sz w:val="24"/>
          <w:szCs w:val="24"/>
          <w:rtl w:val="0"/>
        </w:rPr>
        <w:t xml:space="preserve">Information from others</w:t>
      </w:r>
      <w:r w:rsidDel="00000000" w:rsidR="00000000" w:rsidRPr="00000000">
        <w:rPr>
          <w:rtl w:val="0"/>
        </w:rPr>
      </w:r>
    </w:p>
    <w:p w:rsidR="00000000" w:rsidDel="00000000" w:rsidP="00000000" w:rsidRDefault="00000000" w:rsidRPr="00000000" w14:paraId="00000016">
      <w:pPr>
        <w:spacing w:after="160" w:lineRule="auto"/>
        <w:rPr/>
      </w:pPr>
      <w:r w:rsidDel="00000000" w:rsidR="00000000" w:rsidRPr="00000000">
        <w:rPr>
          <w:rFonts w:ascii="Calibri" w:cs="Calibri" w:eastAsia="Calibri" w:hAnsi="Calibri"/>
          <w:color w:val="333333"/>
          <w:sz w:val="22"/>
          <w:szCs w:val="22"/>
          <w:rtl w:val="0"/>
        </w:rPr>
        <w:t xml:space="preserve">We may receive contact details if another provider, school, or family member refers you and you (or a parent/guardian) asked them to reach out. We may also receive limited technical data from hosting, form, or scheduling vendors that power the website.</w:t>
      </w:r>
      <w:r w:rsidDel="00000000" w:rsidR="00000000" w:rsidRPr="00000000">
        <w:rPr>
          <w:rtl w:val="0"/>
        </w:rPr>
      </w:r>
    </w:p>
    <w:p w:rsidR="00000000" w:rsidDel="00000000" w:rsidP="00000000" w:rsidRDefault="00000000" w:rsidRPr="00000000" w14:paraId="00000017">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4. How we use website information</w:t>
      </w:r>
      <w:r w:rsidDel="00000000" w:rsidR="00000000" w:rsidRPr="00000000">
        <w:rPr>
          <w:rtl w:val="0"/>
        </w:rPr>
      </w:r>
    </w:p>
    <w:p w:rsidR="00000000" w:rsidDel="00000000" w:rsidP="00000000" w:rsidRDefault="00000000" w:rsidRPr="00000000" w14:paraId="00000018">
      <w:pPr>
        <w:spacing w:after="160" w:lineRule="auto"/>
        <w:rPr/>
      </w:pPr>
      <w:r w:rsidDel="00000000" w:rsidR="00000000" w:rsidRPr="00000000">
        <w:rPr>
          <w:rFonts w:ascii="Calibri" w:cs="Calibri" w:eastAsia="Calibri" w:hAnsi="Calibri"/>
          <w:color w:val="333333"/>
          <w:sz w:val="22"/>
          <w:szCs w:val="22"/>
          <w:rtl w:val="0"/>
        </w:rPr>
        <w:t xml:space="preserve">We use website information to:</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Respond to questions and schedule intake or tour conversations.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Determine whether our services may be a fit and send follow-up information.</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Operate, secure, and improve the website.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Measure which pages are useful so we can keep content clear for families.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Comply with law, protect the clinic, patients, staff, and visitors, and prevent misuse of the site.</w:t>
      </w:r>
    </w:p>
    <w:p w:rsidR="00000000" w:rsidDel="00000000" w:rsidP="00000000" w:rsidRDefault="00000000" w:rsidRPr="00000000" w14:paraId="0000001E">
      <w:pPr>
        <w:spacing w:after="160" w:lineRule="auto"/>
        <w:rPr/>
      </w:pPr>
      <w:r w:rsidDel="00000000" w:rsidR="00000000" w:rsidRPr="00000000">
        <w:rPr>
          <w:rFonts w:ascii="Calibri" w:cs="Calibri" w:eastAsia="Calibri" w:hAnsi="Calibri"/>
          <w:color w:val="333333"/>
          <w:sz w:val="22"/>
          <w:szCs w:val="22"/>
          <w:rtl w:val="0"/>
        </w:rPr>
        <w:t xml:space="preserve">We do not sell personal information. We do not use children’s health details collected through the website for advertising.</w:t>
      </w:r>
      <w:r w:rsidDel="00000000" w:rsidR="00000000" w:rsidRPr="00000000">
        <w:rPr>
          <w:rtl w:val="0"/>
        </w:rPr>
      </w:r>
    </w:p>
    <w:p w:rsidR="00000000" w:rsidDel="00000000" w:rsidP="00000000" w:rsidRDefault="00000000" w:rsidRPr="00000000" w14:paraId="0000001F">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5. Children and family privacy</w:t>
      </w:r>
      <w:r w:rsidDel="00000000" w:rsidR="00000000" w:rsidRPr="00000000">
        <w:rPr>
          <w:rtl w:val="0"/>
        </w:rPr>
      </w:r>
    </w:p>
    <w:p w:rsidR="00000000" w:rsidDel="00000000" w:rsidP="00000000" w:rsidRDefault="00000000" w:rsidRPr="00000000" w14:paraId="00000020">
      <w:pPr>
        <w:spacing w:after="160" w:lineRule="auto"/>
        <w:rPr/>
      </w:pPr>
      <w:r w:rsidDel="00000000" w:rsidR="00000000" w:rsidRPr="00000000">
        <w:rPr>
          <w:rFonts w:ascii="Calibri" w:cs="Calibri" w:eastAsia="Calibri" w:hAnsi="Calibri"/>
          <w:color w:val="333333"/>
          <w:sz w:val="22"/>
          <w:szCs w:val="22"/>
          <w:rtl w:val="0"/>
        </w:rPr>
        <w:t xml:space="preserve">Our services are for children, but this website is meant for parents, guardians, and adult referral sources. We do not knowingly ask children under 13 to create accounts or submit information on their own.</w:t>
      </w:r>
      <w:r w:rsidDel="00000000" w:rsidR="00000000" w:rsidRPr="00000000">
        <w:rPr>
          <w:rtl w:val="0"/>
        </w:rPr>
      </w:r>
    </w:p>
    <w:p w:rsidR="00000000" w:rsidDel="00000000" w:rsidP="00000000" w:rsidRDefault="00000000" w:rsidRPr="00000000" w14:paraId="00000021">
      <w:pPr>
        <w:spacing w:after="160" w:lineRule="auto"/>
        <w:rPr/>
      </w:pPr>
      <w:r w:rsidDel="00000000" w:rsidR="00000000" w:rsidRPr="00000000">
        <w:rPr>
          <w:rFonts w:ascii="Calibri" w:cs="Calibri" w:eastAsia="Calibri" w:hAnsi="Calibri"/>
          <w:color w:val="333333"/>
          <w:sz w:val="22"/>
          <w:szCs w:val="22"/>
          <w:rtl w:val="0"/>
        </w:rPr>
        <w:t xml:space="preserve">If a parent or guardian contacts us about a child, we use that information only to respond and, if you choose to proceed, to begin the intake process. If you believe a child submitted information to the site without a parent’s involvement, contact us and we will delete it from our website systems where we reasonably can.</w:t>
      </w:r>
      <w:r w:rsidDel="00000000" w:rsidR="00000000" w:rsidRPr="00000000">
        <w:rPr>
          <w:rtl w:val="0"/>
        </w:rPr>
      </w:r>
    </w:p>
    <w:p w:rsidR="00000000" w:rsidDel="00000000" w:rsidP="00000000" w:rsidRDefault="00000000" w:rsidRPr="00000000" w14:paraId="00000022">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6. When we share information</w:t>
      </w:r>
      <w:r w:rsidDel="00000000" w:rsidR="00000000" w:rsidRPr="00000000">
        <w:rPr>
          <w:rtl w:val="0"/>
        </w:rPr>
      </w:r>
    </w:p>
    <w:p w:rsidR="00000000" w:rsidDel="00000000" w:rsidP="00000000" w:rsidRDefault="00000000" w:rsidRPr="00000000" w14:paraId="00000023">
      <w:pPr>
        <w:spacing w:after="160" w:lineRule="auto"/>
        <w:rPr/>
      </w:pPr>
      <w:r w:rsidDel="00000000" w:rsidR="00000000" w:rsidRPr="00000000">
        <w:rPr>
          <w:rFonts w:ascii="Calibri" w:cs="Calibri" w:eastAsia="Calibri" w:hAnsi="Calibri"/>
          <w:color w:val="333333"/>
          <w:sz w:val="22"/>
          <w:szCs w:val="22"/>
          <w:rtl w:val="0"/>
        </w:rPr>
        <w:t xml:space="preserve">We may share website inquiry information with:</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Clinic staff who handle intake, scheduling, or front-desk communication.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Service providers that host the website, process forms, send email, provide phone or chat tools, or analyze site traffic — only as needed to perform those services.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Professional advisors such as attorneys, accountants, or insurers when required.</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Authorities when we believe disclosure is required by law or needed to protect someone’s safety.</w:t>
      </w:r>
    </w:p>
    <w:p w:rsidR="00000000" w:rsidDel="00000000" w:rsidP="00000000" w:rsidRDefault="00000000" w:rsidRPr="00000000" w14:paraId="00000028">
      <w:pPr>
        <w:spacing w:after="160" w:lineRule="auto"/>
        <w:rPr/>
      </w:pPr>
      <w:r w:rsidDel="00000000" w:rsidR="00000000" w:rsidRPr="00000000">
        <w:rPr>
          <w:rFonts w:ascii="Calibri" w:cs="Calibri" w:eastAsia="Calibri" w:hAnsi="Calibri"/>
          <w:color w:val="333333"/>
          <w:sz w:val="22"/>
          <w:szCs w:val="22"/>
          <w:rtl w:val="0"/>
        </w:rPr>
        <w:t xml:space="preserve">We do not post family stories, child names, or photos on the website without appropriate written permission from a parent or guardian.</w:t>
      </w:r>
      <w:r w:rsidDel="00000000" w:rsidR="00000000" w:rsidRPr="00000000">
        <w:rPr>
          <w:rtl w:val="0"/>
        </w:rPr>
      </w:r>
    </w:p>
    <w:p w:rsidR="00000000" w:rsidDel="00000000" w:rsidP="00000000" w:rsidRDefault="00000000" w:rsidRPr="00000000" w14:paraId="00000029">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7. Cookies and analytics</w:t>
      </w:r>
      <w:r w:rsidDel="00000000" w:rsidR="00000000" w:rsidRPr="00000000">
        <w:rPr>
          <w:rtl w:val="0"/>
        </w:rPr>
      </w:r>
    </w:p>
    <w:p w:rsidR="00000000" w:rsidDel="00000000" w:rsidP="00000000" w:rsidRDefault="00000000" w:rsidRPr="00000000" w14:paraId="0000002A">
      <w:pPr>
        <w:spacing w:after="160" w:lineRule="auto"/>
        <w:rPr/>
      </w:pPr>
      <w:r w:rsidDel="00000000" w:rsidR="00000000" w:rsidRPr="00000000">
        <w:rPr>
          <w:rFonts w:ascii="Calibri" w:cs="Calibri" w:eastAsia="Calibri" w:hAnsi="Calibri"/>
          <w:color w:val="333333"/>
          <w:sz w:val="22"/>
          <w:szCs w:val="22"/>
          <w:rtl w:val="0"/>
        </w:rPr>
        <w:t xml:space="preserve">The site may use necessary cookies so pages load and forms work. If we use analytics (for example to see how many people visit the “Services” page), that tool may set its own cookies. You can block or delete cookies in your browser. Some features may not work as well if you do.</w:t>
      </w:r>
      <w:r w:rsidDel="00000000" w:rsidR="00000000" w:rsidRPr="00000000">
        <w:rPr>
          <w:rtl w:val="0"/>
        </w:rPr>
      </w:r>
    </w:p>
    <w:p w:rsidR="00000000" w:rsidDel="00000000" w:rsidP="00000000" w:rsidRDefault="00000000" w:rsidRPr="00000000" w14:paraId="0000002B">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8. Online forms, email, and texting</w:t>
      </w:r>
      <w:r w:rsidDel="00000000" w:rsidR="00000000" w:rsidRPr="00000000">
        <w:rPr>
          <w:rtl w:val="0"/>
        </w:rPr>
      </w:r>
    </w:p>
    <w:p w:rsidR="00000000" w:rsidDel="00000000" w:rsidP="00000000" w:rsidRDefault="00000000" w:rsidRPr="00000000" w14:paraId="0000002C">
      <w:pPr>
        <w:spacing w:after="160" w:lineRule="auto"/>
        <w:rPr/>
      </w:pPr>
      <w:r w:rsidDel="00000000" w:rsidR="00000000" w:rsidRPr="00000000">
        <w:rPr>
          <w:rFonts w:ascii="Calibri" w:cs="Calibri" w:eastAsia="Calibri" w:hAnsi="Calibri"/>
          <w:color w:val="333333"/>
          <w:sz w:val="22"/>
          <w:szCs w:val="22"/>
          <w:rtl w:val="0"/>
        </w:rPr>
        <w:t xml:space="preserve">Standard email and unsecured web forms are not a good place for sensitive health details. If you include extra clinical information in a form, we will still treat it carefully, but we cannot guarantee the same protections as a patient portal or encrypted system.</w:t>
      </w:r>
      <w:r w:rsidDel="00000000" w:rsidR="00000000" w:rsidRPr="00000000">
        <w:rPr>
          <w:rtl w:val="0"/>
        </w:rPr>
      </w:r>
    </w:p>
    <w:p w:rsidR="00000000" w:rsidDel="00000000" w:rsidP="00000000" w:rsidRDefault="00000000" w:rsidRPr="00000000" w14:paraId="0000002D">
      <w:pPr>
        <w:spacing w:after="160" w:lineRule="auto"/>
        <w:rPr/>
      </w:pPr>
      <w:r w:rsidDel="00000000" w:rsidR="00000000" w:rsidRPr="00000000">
        <w:rPr>
          <w:rFonts w:ascii="Calibri" w:cs="Calibri" w:eastAsia="Calibri" w:hAnsi="Calibri"/>
          <w:color w:val="333333"/>
          <w:sz w:val="22"/>
          <w:szCs w:val="22"/>
          <w:rtl w:val="0"/>
        </w:rPr>
        <w:t xml:space="preserve">If you ask us to text or email you, you can opt out at any time by replying STOP to texts or using the unsubscribe link in marketing emails. Appointment and care-related messages may still be needed if you are an active patient; those follow our clinical communication practices.</w:t>
      </w:r>
      <w:r w:rsidDel="00000000" w:rsidR="00000000" w:rsidRPr="00000000">
        <w:rPr>
          <w:rtl w:val="0"/>
        </w:rPr>
      </w:r>
    </w:p>
    <w:p w:rsidR="00000000" w:rsidDel="00000000" w:rsidP="00000000" w:rsidRDefault="00000000" w:rsidRPr="00000000" w14:paraId="0000002E">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9. How long we keep website information</w:t>
      </w:r>
      <w:r w:rsidDel="00000000" w:rsidR="00000000" w:rsidRPr="00000000">
        <w:rPr>
          <w:rtl w:val="0"/>
        </w:rPr>
      </w:r>
    </w:p>
    <w:p w:rsidR="00000000" w:rsidDel="00000000" w:rsidP="00000000" w:rsidRDefault="00000000" w:rsidRPr="00000000" w14:paraId="0000002F">
      <w:pPr>
        <w:spacing w:after="160" w:lineRule="auto"/>
        <w:rPr/>
      </w:pPr>
      <w:r w:rsidDel="00000000" w:rsidR="00000000" w:rsidRPr="00000000">
        <w:rPr>
          <w:rFonts w:ascii="Calibri" w:cs="Calibri" w:eastAsia="Calibri" w:hAnsi="Calibri"/>
          <w:color w:val="333333"/>
          <w:sz w:val="22"/>
          <w:szCs w:val="22"/>
          <w:rtl w:val="0"/>
        </w:rPr>
        <w:t xml:space="preserve">We keep inquiry records long enough to respond, follow up, and meet recordkeeping or legal needs. If you do not become a patient, we do not keep website messages longer than needed for those purposes. If you do become a patient, relevant information may become part of the clinical or billing record and is then kept under those rules.</w:t>
      </w:r>
      <w:r w:rsidDel="00000000" w:rsidR="00000000" w:rsidRPr="00000000">
        <w:rPr>
          <w:rtl w:val="0"/>
        </w:rPr>
      </w:r>
    </w:p>
    <w:p w:rsidR="00000000" w:rsidDel="00000000" w:rsidP="00000000" w:rsidRDefault="00000000" w:rsidRPr="00000000" w14:paraId="00000030">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10. Security</w:t>
      </w:r>
      <w:r w:rsidDel="00000000" w:rsidR="00000000" w:rsidRPr="00000000">
        <w:rPr>
          <w:rtl w:val="0"/>
        </w:rPr>
      </w:r>
    </w:p>
    <w:p w:rsidR="00000000" w:rsidDel="00000000" w:rsidP="00000000" w:rsidRDefault="00000000" w:rsidRPr="00000000" w14:paraId="00000031">
      <w:pPr>
        <w:spacing w:after="160" w:lineRule="auto"/>
        <w:rPr/>
      </w:pPr>
      <w:r w:rsidDel="00000000" w:rsidR="00000000" w:rsidRPr="00000000">
        <w:rPr>
          <w:rFonts w:ascii="Calibri" w:cs="Calibri" w:eastAsia="Calibri" w:hAnsi="Calibri"/>
          <w:color w:val="333333"/>
          <w:sz w:val="22"/>
          <w:szCs w:val="22"/>
          <w:rtl w:val="0"/>
        </w:rPr>
        <w:t xml:space="preserve">We use reasonable administrative, technical, and physical safeguards for information we control. No website is completely secure. Please use a current browser, do not send Social Security numbers or full insurance details through a public form, and contact us if you think your information was used in a way that does not match this policy.</w:t>
      </w:r>
      <w:r w:rsidDel="00000000" w:rsidR="00000000" w:rsidRPr="00000000">
        <w:rPr>
          <w:rtl w:val="0"/>
        </w:rPr>
      </w:r>
    </w:p>
    <w:p w:rsidR="00000000" w:rsidDel="00000000" w:rsidP="00000000" w:rsidRDefault="00000000" w:rsidRPr="00000000" w14:paraId="00000032">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11. Your choices and requests</w:t>
      </w:r>
      <w:r w:rsidDel="00000000" w:rsidR="00000000" w:rsidRPr="00000000">
        <w:rPr>
          <w:rtl w:val="0"/>
        </w:rPr>
      </w:r>
    </w:p>
    <w:p w:rsidR="00000000" w:rsidDel="00000000" w:rsidP="00000000" w:rsidRDefault="00000000" w:rsidRPr="00000000" w14:paraId="00000033">
      <w:pPr>
        <w:spacing w:after="160" w:lineRule="auto"/>
        <w:rPr/>
      </w:pPr>
      <w:r w:rsidDel="00000000" w:rsidR="00000000" w:rsidRPr="00000000">
        <w:rPr>
          <w:rFonts w:ascii="Calibri" w:cs="Calibri" w:eastAsia="Calibri" w:hAnsi="Calibri"/>
          <w:color w:val="333333"/>
          <w:sz w:val="22"/>
          <w:szCs w:val="22"/>
          <w:rtl w:val="0"/>
        </w:rPr>
        <w:t xml:space="preserve">You may ask us to:</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Correct contact information you submitted through the website.</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Delete a website inquiry that has not become part of a clinical record, where we are able to do so.</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333333"/>
          <w:sz w:val="22"/>
          <w:szCs w:val="22"/>
          <w:u w:val="none"/>
          <w:shd w:fill="auto" w:val="clear"/>
          <w:vertAlign w:val="baseline"/>
          <w:rtl w:val="0"/>
        </w:rPr>
        <w:t xml:space="preserve">Tell you what website-related personal information we have about you, subject to legal limits.</w:t>
      </w:r>
    </w:p>
    <w:p w:rsidR="00000000" w:rsidDel="00000000" w:rsidP="00000000" w:rsidRDefault="00000000" w:rsidRPr="00000000" w14:paraId="00000037">
      <w:pPr>
        <w:spacing w:after="160" w:lineRule="auto"/>
        <w:rPr/>
      </w:pPr>
      <w:r w:rsidDel="00000000" w:rsidR="00000000" w:rsidRPr="00000000">
        <w:rPr>
          <w:rFonts w:ascii="Calibri" w:cs="Calibri" w:eastAsia="Calibri" w:hAnsi="Calibri"/>
          <w:color w:val="333333"/>
          <w:sz w:val="22"/>
          <w:szCs w:val="22"/>
          <w:rtl w:val="0"/>
        </w:rPr>
        <w:t xml:space="preserve">Parents and guardians generally make these requests for a child. Patient-record requests (copies of charts, amendments to clinical notes) follow HIPAA and our Notice of Privacy Practices, not this webpage policy alone.</w:t>
      </w:r>
      <w:r w:rsidDel="00000000" w:rsidR="00000000" w:rsidRPr="00000000">
        <w:rPr>
          <w:rtl w:val="0"/>
        </w:rPr>
      </w:r>
    </w:p>
    <w:p w:rsidR="00000000" w:rsidDel="00000000" w:rsidP="00000000" w:rsidRDefault="00000000" w:rsidRPr="00000000" w14:paraId="00000038">
      <w:pPr>
        <w:spacing w:after="160" w:lineRule="auto"/>
        <w:rPr/>
      </w:pPr>
      <w:r w:rsidDel="00000000" w:rsidR="00000000" w:rsidRPr="00000000">
        <w:rPr>
          <w:rFonts w:ascii="Calibri" w:cs="Calibri" w:eastAsia="Calibri" w:hAnsi="Calibri"/>
          <w:color w:val="333333"/>
          <w:sz w:val="22"/>
          <w:szCs w:val="22"/>
          <w:rtl w:val="0"/>
        </w:rPr>
        <w:t xml:space="preserve">If you are a California, Colorado, or other state resident with extra privacy rights, we will honor applicable requests for website data we control. Say which rights you want to use when you contact us.</w:t>
      </w:r>
      <w:r w:rsidDel="00000000" w:rsidR="00000000" w:rsidRPr="00000000">
        <w:rPr>
          <w:rtl w:val="0"/>
        </w:rPr>
      </w:r>
    </w:p>
    <w:p w:rsidR="00000000" w:rsidDel="00000000" w:rsidP="00000000" w:rsidRDefault="00000000" w:rsidRPr="00000000" w14:paraId="00000039">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12. Third-party links</w:t>
      </w:r>
      <w:r w:rsidDel="00000000" w:rsidR="00000000" w:rsidRPr="00000000">
        <w:rPr>
          <w:rtl w:val="0"/>
        </w:rPr>
      </w:r>
    </w:p>
    <w:p w:rsidR="00000000" w:rsidDel="00000000" w:rsidP="00000000" w:rsidRDefault="00000000" w:rsidRPr="00000000" w14:paraId="0000003A">
      <w:pPr>
        <w:spacing w:after="160" w:lineRule="auto"/>
        <w:rPr/>
      </w:pPr>
      <w:r w:rsidDel="00000000" w:rsidR="00000000" w:rsidRPr="00000000">
        <w:rPr>
          <w:rFonts w:ascii="Calibri" w:cs="Calibri" w:eastAsia="Calibri" w:hAnsi="Calibri"/>
          <w:color w:val="333333"/>
          <w:sz w:val="22"/>
          <w:szCs w:val="22"/>
          <w:rtl w:val="0"/>
        </w:rPr>
        <w:t xml:space="preserve">Our site may link to insurers, professional boards, resource pages, or social media. Those sites have their own policies. We are not responsible for their content or practices.</w:t>
      </w:r>
      <w:r w:rsidDel="00000000" w:rsidR="00000000" w:rsidRPr="00000000">
        <w:rPr>
          <w:rtl w:val="0"/>
        </w:rPr>
      </w:r>
    </w:p>
    <w:p w:rsidR="00000000" w:rsidDel="00000000" w:rsidP="00000000" w:rsidRDefault="00000000" w:rsidRPr="00000000" w14:paraId="0000003B">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13. Changes to this policy</w:t>
      </w:r>
      <w:r w:rsidDel="00000000" w:rsidR="00000000" w:rsidRPr="00000000">
        <w:rPr>
          <w:rtl w:val="0"/>
        </w:rPr>
      </w:r>
    </w:p>
    <w:p w:rsidR="00000000" w:rsidDel="00000000" w:rsidP="00000000" w:rsidRDefault="00000000" w:rsidRPr="00000000" w14:paraId="0000003C">
      <w:pPr>
        <w:spacing w:after="160" w:lineRule="auto"/>
        <w:rPr/>
      </w:pPr>
      <w:r w:rsidDel="00000000" w:rsidR="00000000" w:rsidRPr="00000000">
        <w:rPr>
          <w:rFonts w:ascii="Calibri" w:cs="Calibri" w:eastAsia="Calibri" w:hAnsi="Calibri"/>
          <w:color w:val="333333"/>
          <w:sz w:val="22"/>
          <w:szCs w:val="22"/>
          <w:rtl w:val="0"/>
        </w:rPr>
        <w:t xml:space="preserve">We may update this policy when our website, vendors, or the law change. The “Effective date” at the top will change when we do. Continued use of the website after an update means you have been given notice of the new version.</w:t>
      </w:r>
      <w:r w:rsidDel="00000000" w:rsidR="00000000" w:rsidRPr="00000000">
        <w:rPr>
          <w:rtl w:val="0"/>
        </w:rPr>
      </w:r>
    </w:p>
    <w:p w:rsidR="00000000" w:rsidDel="00000000" w:rsidP="00000000" w:rsidRDefault="00000000" w:rsidRPr="00000000" w14:paraId="0000003D">
      <w:pPr>
        <w:pBdr>
          <w:bottom w:color="1f4e79" w:space="4" w:sz="8" w:val="single"/>
        </w:pBdr>
        <w:spacing w:after="120" w:before="280" w:lineRule="auto"/>
        <w:rPr/>
      </w:pPr>
      <w:r w:rsidDel="00000000" w:rsidR="00000000" w:rsidRPr="00000000">
        <w:rPr>
          <w:rFonts w:ascii="Calibri" w:cs="Calibri" w:eastAsia="Calibri" w:hAnsi="Calibri"/>
          <w:b w:val="1"/>
          <w:bCs w:val="1"/>
          <w:color w:val="1f4e79"/>
          <w:sz w:val="28"/>
          <w:szCs w:val="28"/>
          <w:rtl w:val="0"/>
        </w:rPr>
        <w:t xml:space="preserve">14. How to contact us</w:t>
      </w:r>
      <w:r w:rsidDel="00000000" w:rsidR="00000000" w:rsidRPr="00000000">
        <w:rPr>
          <w:rtl w:val="0"/>
        </w:rPr>
      </w:r>
    </w:p>
    <w:p w:rsidR="00000000" w:rsidDel="00000000" w:rsidP="00000000" w:rsidRDefault="00000000" w:rsidRPr="00000000" w14:paraId="0000003E">
      <w:pPr>
        <w:spacing w:after="160" w:lineRule="auto"/>
        <w:rPr/>
      </w:pPr>
      <w:r w:rsidDel="00000000" w:rsidR="00000000" w:rsidRPr="00000000">
        <w:rPr>
          <w:rFonts w:ascii="Calibri" w:cs="Calibri" w:eastAsia="Calibri" w:hAnsi="Calibri"/>
          <w:color w:val="333333"/>
          <w:sz w:val="22"/>
          <w:szCs w:val="22"/>
          <w:rtl w:val="0"/>
        </w:rPr>
        <w:t xml:space="preserve">Questions about this website policy:</w:t>
      </w:r>
      <w:r w:rsidDel="00000000" w:rsidR="00000000" w:rsidRPr="00000000">
        <w:rPr>
          <w:rtl w:val="0"/>
        </w:rPr>
      </w:r>
    </w:p>
    <w:p w:rsidR="00000000" w:rsidDel="00000000" w:rsidP="00000000" w:rsidRDefault="00000000" w:rsidRPr="00000000" w14:paraId="0000003F">
      <w:pPr>
        <w:spacing w:after="160" w:lineRule="auto"/>
        <w:rPr/>
      </w:pPr>
      <w:r w:rsidDel="00000000" w:rsidR="00000000" w:rsidRPr="00000000">
        <w:rPr>
          <w:rtl w:val="0"/>
        </w:rPr>
        <w:t xml:space="preserve">Pediatrics Plus Inc</w:t>
      </w:r>
    </w:p>
    <w:p w:rsidR="00000000" w:rsidDel="00000000" w:rsidP="00000000" w:rsidRDefault="00000000" w:rsidRPr="00000000" w14:paraId="00000040">
      <w:pPr>
        <w:spacing w:after="160" w:lineRule="auto"/>
        <w:rPr/>
      </w:pPr>
      <w:r w:rsidDel="00000000" w:rsidR="00000000" w:rsidRPr="00000000">
        <w:rPr>
          <w:rtl w:val="0"/>
        </w:rPr>
        <w:t xml:space="preserve">301 W 26th St</w:t>
      </w:r>
    </w:p>
    <w:p w:rsidR="00000000" w:rsidDel="00000000" w:rsidP="00000000" w:rsidRDefault="00000000" w:rsidRPr="00000000" w14:paraId="00000041">
      <w:pPr>
        <w:spacing w:after="160" w:lineRule="auto"/>
        <w:rPr/>
      </w:pPr>
      <w:r w:rsidDel="00000000" w:rsidR="00000000" w:rsidRPr="00000000">
        <w:rPr>
          <w:rtl w:val="0"/>
        </w:rPr>
        <w:t xml:space="preserve">Lynn Haven, FL 32444</w:t>
      </w:r>
    </w:p>
    <w:p w:rsidR="00000000" w:rsidDel="00000000" w:rsidP="00000000" w:rsidRDefault="00000000" w:rsidRPr="00000000" w14:paraId="00000042">
      <w:pPr>
        <w:spacing w:after="160" w:lineRule="auto"/>
        <w:rPr/>
      </w:pPr>
      <w:r w:rsidDel="00000000" w:rsidR="00000000" w:rsidRPr="00000000">
        <w:rPr>
          <w:rFonts w:ascii="Calibri" w:cs="Calibri" w:eastAsia="Calibri" w:hAnsi="Calibri"/>
          <w:color w:val="333333"/>
          <w:sz w:val="22"/>
          <w:szCs w:val="22"/>
          <w:rtl w:val="0"/>
        </w:rPr>
        <w:t xml:space="preserve">Phone:</w:t>
      </w:r>
      <w:r w:rsidDel="00000000" w:rsidR="00000000" w:rsidRPr="00000000">
        <w:rPr>
          <w:rtl w:val="0"/>
        </w:rPr>
        <w:t xml:space="preserve"> (850) 769-5371</w:t>
      </w:r>
    </w:p>
    <w:p w:rsidR="00000000" w:rsidDel="00000000" w:rsidP="00000000" w:rsidRDefault="00000000" w:rsidRPr="00000000" w14:paraId="00000043">
      <w:pPr>
        <w:spacing w:after="160" w:lineRule="auto"/>
        <w:rPr/>
      </w:pPr>
      <w:r w:rsidDel="00000000" w:rsidR="00000000" w:rsidRPr="00000000">
        <w:rPr>
          <w:rFonts w:ascii="Calibri" w:cs="Calibri" w:eastAsia="Calibri" w:hAnsi="Calibri"/>
          <w:color w:val="333333"/>
          <w:sz w:val="22"/>
          <w:szCs w:val="22"/>
          <w:rtl w:val="0"/>
        </w:rPr>
        <w:t xml:space="preserve">Email: </w:t>
      </w:r>
      <w:r w:rsidDel="00000000" w:rsidR="00000000" w:rsidRPr="00000000">
        <w:rPr>
          <w:rtl w:val="0"/>
        </w:rPr>
        <w:t xml:space="preserve">office@pediatricsplusinc.com</w:t>
      </w:r>
    </w:p>
    <w:p w:rsidR="00000000" w:rsidDel="00000000" w:rsidP="00000000" w:rsidRDefault="00000000" w:rsidRPr="00000000" w14:paraId="00000044">
      <w:pPr>
        <w:spacing w:after="160" w:lineRule="auto"/>
        <w:rPr>
          <w:rFonts w:ascii="Calibri" w:cs="Calibri" w:eastAsia="Calibri" w:hAnsi="Calibri"/>
          <w:b w:val="0"/>
          <w:bCs w:val="0"/>
          <w:i w:val="0"/>
          <w:iCs w:val="0"/>
          <w:smallCaps w:val="0"/>
          <w:strike w:val="0"/>
          <w:color w:val="333333"/>
          <w:sz w:val="22"/>
          <w:szCs w:val="22"/>
          <w:u w:val="none"/>
          <w:shd w:fill="auto" w:val="clear"/>
          <w:vertAlign w:val="baseline"/>
        </w:rPr>
      </w:pPr>
      <w:r w:rsidDel="00000000" w:rsidR="00000000" w:rsidRPr="00000000">
        <w:rPr>
          <w:rFonts w:ascii="Calibri" w:cs="Calibri" w:eastAsia="Calibri" w:hAnsi="Calibri"/>
          <w:color w:val="333333"/>
          <w:sz w:val="22"/>
          <w:szCs w:val="22"/>
          <w:rtl w:val="0"/>
        </w:rPr>
        <w:t xml:space="preserve">For medical-record or HIPAA questions, ask for our Privacy Officer or see our Notice of Privacy Practices.</w:t>
      </w:r>
      <w:r w:rsidDel="00000000" w:rsidR="00000000" w:rsidRPr="00000000">
        <w:rPr>
          <w:rtl w:val="0"/>
        </w:rPr>
      </w:r>
    </w:p>
    <w:sectPr>
      <w:pgSz w:h="15840" w:w="12240" w:orient="portrait"/>
      <w:pgMar w:bottom="864" w:top="864"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333333"/>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333333"/>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igB2F8bLlDRkPrLnYBBz3nRVw==">CgMxLjA4AHIhMXdRMDlhVHpUTUhqaHpzTXFpOGNZWmRWNVBVWEhveFBj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2026-09-16T14:48:29.963Z</dcterms:created>
  <dc:creator>Un-named</dc:creator>
</cp:coreProperties>
</file>

<file path=docProps/custom.xml><?xml version="1.0" encoding="utf-8"?>
<Properties xmlns="http://schemas.openxmlformats.org/officeDocument/2006/custom-properties" xmlns:vt="http://schemas.openxmlformats.org/officeDocument/2006/docPropsVTypes"/>
</file>